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-474980</wp:posOffset>
                </wp:positionV>
                <wp:extent cx="12001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15pt;margin-top:-37.4pt;height:33.75pt;width:94.5pt;z-index:251659264;mso-width-relative:page;mso-height-relative:page;" fillcolor="#FFFFFF" filled="t" stroked="f" coordsize="21600,21600" o:gfxdata="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AgP+nX&#10;AAAACgEAAA8AAAAAAAAAAQAgAAAAIgAAAGRycy9kb3ducmV2LnhtbFBLAQIUABQAAAAIAIdO4kCx&#10;zm0krwEAAEADAAAOAAAAAAAAAAEAIAAAACY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长沙县农村环境建设投资有限公司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2020年7月公开招聘工作人员报名表</w:t>
      </w:r>
    </w:p>
    <w:p>
      <w:pPr>
        <w:widowControl/>
        <w:spacing w:line="260" w:lineRule="exact"/>
        <w:jc w:val="center"/>
        <w:rPr>
          <w:rFonts w:hint="eastAsia" w:ascii="仿宋" w:hAnsi="仿宋" w:eastAsia="仿宋" w:cs="仿宋"/>
          <w:kern w:val="0"/>
          <w:sz w:val="24"/>
          <w:lang w:val="en-US" w:eastAsia="zh-CN"/>
        </w:rPr>
      </w:pPr>
    </w:p>
    <w:p>
      <w:pPr>
        <w:widowControl/>
        <w:spacing w:line="260" w:lineRule="exact"/>
        <w:jc w:val="both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997"/>
        <w:gridCol w:w="534"/>
        <w:gridCol w:w="476"/>
        <w:gridCol w:w="633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毕业院校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及专业 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毕业院校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310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391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0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391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8401" w:type="dxa"/>
            <w:gridSpan w:val="11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8401" w:type="dxa"/>
            <w:gridSpan w:val="11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8401" w:type="dxa"/>
            <w:gridSpan w:val="11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0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EF89A-E7EE-4602-A7C1-9BB2FCF6E5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7A5CFD-9B70-41A7-870C-79B877A73CE6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AA038303-A44D-4484-961A-4A9AF30BFE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78A29E3-4532-4850-8623-530F11698C49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B1203E45-9112-47D5-A1B1-F49E3538A4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B25F0"/>
    <w:rsid w:val="54141ECC"/>
    <w:rsid w:val="56610763"/>
    <w:rsid w:val="683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2020-07-17T08:58:00Z</dcterms:created>
  <dc:creator>suki</dc:creator>
  <cp:lastModifiedBy>成就你我</cp:lastModifiedBy>
  <dcterms:modified xsi:type="dcterms:W3CDTF">2020-07-17T10:20:36Z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